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南银理财珠联璧合鑫逸稳两年104期封闭式公募人民币理财产品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南银理财珠联璧合鑫逸稳两年104期封闭式公募人民币理财产品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Z7003225000005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2025年01月22日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100,076,873.00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兴业国际信托有限公司,国投泰康信托有限公司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38,345,998.29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56,494,953.91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9,316,329.82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Y60104份额净值为1.0397元，Y61104份额净值为1.0411元，Y62104份额净值为1.0426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88.53%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11.47%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93,202,486.98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89.48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10,424,042.16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0101090000001339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南银理财珠联璧合鑫逸稳两年104期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29921.66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1500.73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