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南银理财珠联璧合鑫逸稳两年96期封闭式公募人民币理财产品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南银理财珠联璧合鑫逸稳两年96期封闭式公募人民币理财产品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Z7003224000230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2024年11月13日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15,422,320.00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中粮信托有限责任公司,陆家嘴国际信托有限公司,太平洋资产管理有限责任公司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Y60096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9,410,178.25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Y61096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5,727,344.33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Y62096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1,011,232.86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Y60096份额净值为1.0463元，Y61096份额净值为1.0479元，Y62096份额净值为1.0496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89.82%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10.18%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ZJQTT202405170002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7,425,859.66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6,499,212.64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40.25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1,936,322.79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0101020000001248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南京银行南京分行南银理财珠联璧合鑫逸稳两年96期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4587.54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526.07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